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7E2" w:rsidRPr="004167E2" w:rsidRDefault="00B90A2D" w:rsidP="004167E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</w:t>
      </w:r>
      <w:r w:rsidR="004167E2" w:rsidRPr="004167E2">
        <w:rPr>
          <w:rFonts w:ascii="Times New Roman" w:hAnsi="Times New Roman" w:cs="Times New Roman"/>
          <w:b/>
          <w:sz w:val="28"/>
          <w:szCs w:val="24"/>
        </w:rPr>
        <w:t>parna Pande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83294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noProof/>
        </w:rPr>
        <w:drawing>
          <wp:inline distT="0" distB="0" distL="0" distR="0" wp14:anchorId="5D38C71A" wp14:editId="663B167F">
            <wp:extent cx="1664970" cy="1668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7E2" w:rsidRPr="004167E2" w:rsidRDefault="004167E2" w:rsidP="0041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7E2">
        <w:rPr>
          <w:rFonts w:ascii="Times New Roman" w:hAnsi="Times New Roman" w:cs="Times New Roman"/>
          <w:sz w:val="24"/>
          <w:szCs w:val="24"/>
        </w:rPr>
        <w:t xml:space="preserve">Associate Professor </w:t>
      </w:r>
      <w:r w:rsidR="00BF3D48">
        <w:rPr>
          <w:rFonts w:ascii="Times New Roman" w:hAnsi="Times New Roman" w:cs="Times New Roman"/>
          <w:sz w:val="24"/>
          <w:szCs w:val="24"/>
        </w:rPr>
        <w:t xml:space="preserve">and HOD </w:t>
      </w:r>
      <w:r w:rsidRPr="004167E2">
        <w:rPr>
          <w:rFonts w:ascii="Times New Roman" w:hAnsi="Times New Roman" w:cs="Times New Roman"/>
          <w:sz w:val="24"/>
          <w:szCs w:val="24"/>
        </w:rPr>
        <w:t>(Marathi)</w:t>
      </w:r>
      <w:r w:rsidR="00B90A2D" w:rsidRPr="00B90A2D">
        <w:t xml:space="preserve"> </w:t>
      </w:r>
    </w:p>
    <w:p w:rsidR="004167E2" w:rsidRPr="004167E2" w:rsidRDefault="004167E2" w:rsidP="0041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7E2">
        <w:rPr>
          <w:rFonts w:ascii="Times New Roman" w:hAnsi="Times New Roman" w:cs="Times New Roman"/>
          <w:sz w:val="24"/>
          <w:szCs w:val="24"/>
        </w:rPr>
        <w:t>Department of Marathi</w:t>
      </w:r>
    </w:p>
    <w:p w:rsidR="004167E2" w:rsidRPr="004167E2" w:rsidRDefault="00722B85" w:rsidP="0041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7E2">
        <w:rPr>
          <w:rFonts w:ascii="Times New Roman" w:hAnsi="Times New Roman" w:cs="Times New Roman"/>
          <w:sz w:val="24"/>
          <w:szCs w:val="24"/>
        </w:rPr>
        <w:t xml:space="preserve">Prof. </w:t>
      </w:r>
      <w:r w:rsidR="006A1A27" w:rsidRPr="004167E2">
        <w:rPr>
          <w:rFonts w:ascii="Times New Roman" w:hAnsi="Times New Roman" w:cs="Times New Roman"/>
          <w:sz w:val="24"/>
          <w:szCs w:val="24"/>
        </w:rPr>
        <w:t>Ramkrishna More</w:t>
      </w:r>
      <w:r w:rsidRPr="004167E2">
        <w:rPr>
          <w:rFonts w:ascii="Times New Roman" w:hAnsi="Times New Roman" w:cs="Times New Roman"/>
          <w:sz w:val="24"/>
          <w:szCs w:val="24"/>
        </w:rPr>
        <w:t xml:space="preserve"> Arts, Commerce</w:t>
      </w:r>
    </w:p>
    <w:p w:rsidR="004167E2" w:rsidRPr="004167E2" w:rsidRDefault="00722B85" w:rsidP="0041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7E2">
        <w:rPr>
          <w:rFonts w:ascii="Times New Roman" w:hAnsi="Times New Roman" w:cs="Times New Roman"/>
          <w:sz w:val="24"/>
          <w:szCs w:val="24"/>
        </w:rPr>
        <w:t>&amp; Science College</w:t>
      </w:r>
      <w:r w:rsidR="004167E2" w:rsidRPr="004167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7E2">
        <w:rPr>
          <w:rFonts w:ascii="Times New Roman" w:hAnsi="Times New Roman" w:cs="Times New Roman"/>
          <w:sz w:val="24"/>
          <w:szCs w:val="24"/>
        </w:rPr>
        <w:t>Akurdi</w:t>
      </w:r>
      <w:proofErr w:type="spellEnd"/>
    </w:p>
    <w:p w:rsidR="00722B85" w:rsidRDefault="00722B85" w:rsidP="007C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7E2">
        <w:rPr>
          <w:rFonts w:ascii="Times New Roman" w:hAnsi="Times New Roman" w:cs="Times New Roman"/>
          <w:sz w:val="24"/>
          <w:szCs w:val="24"/>
        </w:rPr>
        <w:t>Pune 411044</w:t>
      </w:r>
    </w:p>
    <w:p w:rsidR="007C031E" w:rsidRDefault="007C031E" w:rsidP="007C0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31E" w:rsidRDefault="007C031E" w:rsidP="007C0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189">
        <w:rPr>
          <w:rFonts w:ascii="Times New Roman" w:hAnsi="Times New Roman" w:cs="Times New Roman"/>
          <w:b/>
          <w:sz w:val="24"/>
          <w:szCs w:val="24"/>
          <w:u w:val="single"/>
        </w:rPr>
        <w:t>Residence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Sector 27A, Plot 460,</w:t>
      </w:r>
    </w:p>
    <w:p w:rsidR="007C031E" w:rsidRDefault="007C031E" w:rsidP="007C031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Pradhikaran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Nigdi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Pune 411044 </w:t>
      </w:r>
    </w:p>
    <w:p w:rsidR="007C031E" w:rsidRDefault="007C031E" w:rsidP="007C0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id: </w:t>
      </w:r>
      <w:hyperlink r:id="rId8" w:history="1">
        <w:r w:rsidRPr="00740172">
          <w:rPr>
            <w:rStyle w:val="Hyperlink"/>
            <w:rFonts w:ascii="Times New Roman" w:hAnsi="Times New Roman" w:cs="Times New Roman"/>
            <w:sz w:val="24"/>
            <w:szCs w:val="24"/>
          </w:rPr>
          <w:t>aparnapande14@gmail.com</w:t>
        </w:r>
      </w:hyperlink>
    </w:p>
    <w:p w:rsidR="007C031E" w:rsidRDefault="007C031E" w:rsidP="007C0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+91-9881207352</w:t>
      </w:r>
    </w:p>
    <w:p w:rsidR="007C031E" w:rsidRDefault="007C031E" w:rsidP="007C0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ab/>
        <w:t>: (020)-27659740/27650276</w:t>
      </w:r>
    </w:p>
    <w:p w:rsidR="007C031E" w:rsidRDefault="007C031E" w:rsidP="007C03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189" w:rsidRDefault="00D13189" w:rsidP="007C03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189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13189" w:rsidRPr="00D13189" w:rsidRDefault="00D13189" w:rsidP="00D131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B.A</w:t>
      </w:r>
      <w:r w:rsidR="00753139">
        <w:rPr>
          <w:rFonts w:ascii="Times New Roman" w:hAnsi="Times New Roman" w:cs="Times New Roman"/>
          <w:b/>
          <w:sz w:val="24"/>
          <w:szCs w:val="24"/>
        </w:rPr>
        <w:t xml:space="preserve"> (1989)</w:t>
      </w:r>
      <w:r>
        <w:rPr>
          <w:rFonts w:ascii="Times New Roman" w:hAnsi="Times New Roman" w:cs="Times New Roman"/>
          <w:b/>
          <w:sz w:val="24"/>
          <w:szCs w:val="24"/>
        </w:rPr>
        <w:t>: Pune University</w:t>
      </w:r>
    </w:p>
    <w:p w:rsidR="00D13189" w:rsidRPr="00D13189" w:rsidRDefault="00D13189" w:rsidP="00D131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M.A</w:t>
      </w:r>
      <w:r w:rsidR="00753139">
        <w:rPr>
          <w:rFonts w:ascii="Times New Roman" w:hAnsi="Times New Roman" w:cs="Times New Roman"/>
          <w:b/>
          <w:sz w:val="24"/>
          <w:szCs w:val="24"/>
        </w:rPr>
        <w:t xml:space="preserve"> (1991)</w:t>
      </w:r>
      <w:r>
        <w:rPr>
          <w:rFonts w:ascii="Times New Roman" w:hAnsi="Times New Roman" w:cs="Times New Roman"/>
          <w:b/>
          <w:sz w:val="24"/>
          <w:szCs w:val="24"/>
        </w:rPr>
        <w:t>: Pune University</w:t>
      </w:r>
    </w:p>
    <w:p w:rsidR="00753139" w:rsidRPr="00D13189" w:rsidRDefault="00753139" w:rsidP="0075313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NET</w:t>
      </w:r>
      <w:r w:rsidR="008A439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1993</w:t>
      </w:r>
      <w:r w:rsidR="008A439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189" w:rsidRPr="00D13189" w:rsidRDefault="00D13189" w:rsidP="00D131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M.Phill</w:t>
      </w:r>
      <w:proofErr w:type="spellEnd"/>
      <w:r w:rsidR="00753139">
        <w:rPr>
          <w:rFonts w:ascii="Times New Roman" w:hAnsi="Times New Roman" w:cs="Times New Roman"/>
          <w:b/>
          <w:sz w:val="24"/>
          <w:szCs w:val="24"/>
        </w:rPr>
        <w:t xml:space="preserve"> (1999)</w:t>
      </w:r>
      <w:r>
        <w:rPr>
          <w:rFonts w:ascii="Times New Roman" w:hAnsi="Times New Roman" w:cs="Times New Roman"/>
          <w:b/>
          <w:sz w:val="24"/>
          <w:szCs w:val="24"/>
        </w:rPr>
        <w:t xml:space="preserve">: Pune University (Subject: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Aahe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Manohar Tari: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chikisek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Abhyas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A4396" w:rsidRDefault="008A4396" w:rsidP="008A439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396" w:rsidRDefault="008A4396" w:rsidP="008A43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Teaching Experience</w:t>
      </w:r>
      <w:r w:rsidRPr="008A43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B5B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BFD" w:rsidRDefault="00EB5BFD" w:rsidP="008A43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23 years of Teaching experience at UG level</w:t>
      </w:r>
    </w:p>
    <w:p w:rsidR="00EB5BFD" w:rsidRDefault="00EB5BFD" w:rsidP="008A43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18 years of Teaching experience at PG level</w:t>
      </w:r>
    </w:p>
    <w:p w:rsidR="002C3301" w:rsidRDefault="00315B84" w:rsidP="002C3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B84">
        <w:rPr>
          <w:rFonts w:ascii="Times New Roman" w:hAnsi="Times New Roman" w:cs="Times New Roman"/>
          <w:b/>
          <w:sz w:val="24"/>
          <w:szCs w:val="24"/>
          <w:u w:val="single"/>
        </w:rPr>
        <w:t>Classes Taught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C3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301">
        <w:rPr>
          <w:rFonts w:ascii="Times New Roman" w:hAnsi="Times New Roman" w:cs="Times New Roman"/>
          <w:sz w:val="24"/>
          <w:szCs w:val="24"/>
        </w:rPr>
        <w:t xml:space="preserve">F.Y.BA, F.Y.B.Com, S.Y.B.A, </w:t>
      </w:r>
      <w:proofErr w:type="spellStart"/>
      <w:r w:rsidR="002C3301">
        <w:rPr>
          <w:rFonts w:ascii="Times New Roman" w:hAnsi="Times New Roman" w:cs="Times New Roman"/>
          <w:sz w:val="24"/>
          <w:szCs w:val="24"/>
        </w:rPr>
        <w:t>S.Y.BSc</w:t>
      </w:r>
      <w:proofErr w:type="spellEnd"/>
      <w:r w:rsidR="002C3301">
        <w:rPr>
          <w:rFonts w:ascii="Times New Roman" w:hAnsi="Times New Roman" w:cs="Times New Roman"/>
          <w:sz w:val="24"/>
          <w:szCs w:val="24"/>
        </w:rPr>
        <w:t>, S.Y.B.Com, T.Y.B.A, T.Y.B.Com,</w:t>
      </w:r>
    </w:p>
    <w:p w:rsidR="007C031E" w:rsidRDefault="002C3301" w:rsidP="002C330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M.A-Part 1 and M.A-Part 2</w:t>
      </w:r>
    </w:p>
    <w:p w:rsidR="00B720E7" w:rsidRDefault="00B720E7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922" w:rsidRDefault="00BF0FB5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Research Articles Published</w:t>
      </w:r>
      <w:r w:rsidRPr="00BF0F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135DC" w:rsidRPr="00526412" w:rsidRDefault="00F135DC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>Published Article on 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Taoulanik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Sathiya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abhyasache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Swarop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 Dalit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Gramin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Kadambari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”  in the Book ‘Marathi Dalit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Gramin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Kadambari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Tulna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’  (ISBN: 978-81-92-4997-2-7) </w:t>
      </w:r>
    </w:p>
    <w:p w:rsidR="00F135DC" w:rsidRPr="00526412" w:rsidRDefault="00F135DC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>Published Article 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Marathitil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Striyanchya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Atamyacharitryatun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Vyata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Honare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Atmya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Bhan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>” in the Book 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Atmyacharitryatil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Stri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Samvedan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>” (ISBN: 978-81-923922-2-6)</w:t>
      </w:r>
    </w:p>
    <w:p w:rsidR="00F135DC" w:rsidRPr="00526412" w:rsidRDefault="00F135DC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>Published Article 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Pranahun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Preya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Amha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ase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Matrubhumi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>” in the Book 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Matrupanchak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Aswad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Akalan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>”  (ISBN: 978-93-83471-28-7)</w:t>
      </w:r>
    </w:p>
    <w:p w:rsidR="001E28B9" w:rsidRPr="00526412" w:rsidRDefault="001E28B9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>Published Article on 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Marathiche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Pashatya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Sanshodhak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>” in the Book ‘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Sanchodhan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Swarup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aani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Paddhati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’ (ISBN: 978-81-924997-1-0) </w:t>
      </w:r>
    </w:p>
    <w:p w:rsidR="00C91B60" w:rsidRPr="00526412" w:rsidRDefault="001E28B9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lastRenderedPageBreak/>
        <w:t xml:space="preserve">Published Article “Marathi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Sahityatil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Navin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Lekhan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Pravaha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Striwad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>” in Conference proceedings “Maharashtra after Independence” (ISBN: 978-81-923914-1-0)</w:t>
      </w:r>
    </w:p>
    <w:p w:rsidR="00D2541A" w:rsidRPr="00526412" w:rsidRDefault="00C91B60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Article “</w:t>
      </w:r>
      <w:proofErr w:type="spellStart"/>
      <w:r w:rsidRPr="00C91B60">
        <w:rPr>
          <w:rFonts w:ascii="Times New Roman" w:hAnsi="Times New Roman" w:cs="Times New Roman"/>
          <w:sz w:val="24"/>
          <w:szCs w:val="24"/>
        </w:rPr>
        <w:t>Mazha</w:t>
      </w:r>
      <w:proofErr w:type="spellEnd"/>
      <w:r w:rsidRPr="00C91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60">
        <w:rPr>
          <w:rFonts w:ascii="Times New Roman" w:hAnsi="Times New Roman" w:cs="Times New Roman"/>
          <w:sz w:val="24"/>
          <w:szCs w:val="24"/>
        </w:rPr>
        <w:t>Jevanachi</w:t>
      </w:r>
      <w:proofErr w:type="spellEnd"/>
      <w:r w:rsidRPr="00C91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60">
        <w:rPr>
          <w:rFonts w:ascii="Times New Roman" w:hAnsi="Times New Roman" w:cs="Times New Roman"/>
          <w:sz w:val="24"/>
          <w:szCs w:val="24"/>
        </w:rPr>
        <w:t>Jazdan</w:t>
      </w:r>
      <w:proofErr w:type="spellEnd"/>
      <w:r w:rsidRPr="00C91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60">
        <w:rPr>
          <w:rFonts w:ascii="Times New Roman" w:hAnsi="Times New Roman" w:cs="Times New Roman"/>
          <w:sz w:val="24"/>
          <w:szCs w:val="24"/>
        </w:rPr>
        <w:t>Gadan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in the book edited by </w:t>
      </w:r>
      <w:r>
        <w:rPr>
          <w:rFonts w:ascii="Times New Roman" w:hAnsi="Times New Roman" w:cs="Times New Roman"/>
          <w:sz w:val="24"/>
          <w:szCs w:val="24"/>
        </w:rPr>
        <w:t>Dr. Snehal Taware</w:t>
      </w:r>
      <w:r>
        <w:rPr>
          <w:rFonts w:ascii="Times New Roman" w:hAnsi="Times New Roman" w:cs="Times New Roman"/>
          <w:sz w:val="24"/>
          <w:szCs w:val="24"/>
        </w:rPr>
        <w:t xml:space="preserve"> (ISBN: </w:t>
      </w:r>
      <w:r>
        <w:rPr>
          <w:rFonts w:ascii="Times New Roman" w:hAnsi="Times New Roman" w:cs="Times New Roman"/>
          <w:sz w:val="24"/>
          <w:szCs w:val="24"/>
        </w:rPr>
        <w:t>978-93-85709-44-9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76DA" w:rsidRPr="00526412" w:rsidRDefault="002F76DA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 xml:space="preserve">“Samarth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Ramdasanchya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Prapancha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Vichar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>” published in the book 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Bharatiya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Santanchya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Yogadan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(</w:t>
      </w:r>
      <w:r w:rsidRPr="00526412">
        <w:rPr>
          <w:rFonts w:ascii="Times New Roman" w:hAnsi="Times New Roman" w:cs="Times New Roman"/>
          <w:sz w:val="24"/>
          <w:szCs w:val="24"/>
        </w:rPr>
        <w:t>ISBN: 978-93-80321-95-0</w:t>
      </w:r>
      <w:r w:rsidR="006F281A" w:rsidRPr="00526412">
        <w:rPr>
          <w:rFonts w:ascii="Times New Roman" w:hAnsi="Times New Roman" w:cs="Times New Roman"/>
          <w:sz w:val="24"/>
          <w:szCs w:val="24"/>
        </w:rPr>
        <w:t>)</w:t>
      </w:r>
    </w:p>
    <w:p w:rsidR="00227C9C" w:rsidRPr="00526412" w:rsidRDefault="00227C9C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Jivanala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Prerak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Sakhti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Denari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Samarth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Ramdasanchyi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Sikhvan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” published in the National conference proceedings  on education and languages </w:t>
      </w:r>
      <w:r w:rsidRPr="00526412">
        <w:rPr>
          <w:rFonts w:ascii="Times New Roman" w:hAnsi="Times New Roman" w:cs="Times New Roman"/>
          <w:sz w:val="24"/>
          <w:szCs w:val="24"/>
        </w:rPr>
        <w:t>(</w:t>
      </w:r>
      <w:r w:rsidRPr="00526412">
        <w:rPr>
          <w:rFonts w:ascii="Times New Roman" w:hAnsi="Times New Roman" w:cs="Times New Roman"/>
          <w:sz w:val="24"/>
          <w:szCs w:val="24"/>
        </w:rPr>
        <w:t>ISBN: 978-93-82588-55-9</w:t>
      </w:r>
      <w:r w:rsidRPr="00526412">
        <w:rPr>
          <w:rFonts w:ascii="Times New Roman" w:hAnsi="Times New Roman" w:cs="Times New Roman"/>
          <w:sz w:val="24"/>
          <w:szCs w:val="24"/>
        </w:rPr>
        <w:t>)</w:t>
      </w:r>
    </w:p>
    <w:p w:rsidR="008919C2" w:rsidRPr="00526412" w:rsidRDefault="008919C2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Mahabharatatil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Nivadak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Stree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Vyatki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Rekha-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Stree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vadi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Drutrikon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526412">
        <w:rPr>
          <w:rFonts w:ascii="Times New Roman" w:hAnsi="Times New Roman" w:cs="Times New Roman"/>
          <w:sz w:val="24"/>
          <w:szCs w:val="24"/>
        </w:rPr>
        <w:t>internation</w:t>
      </w:r>
      <w:proofErr w:type="spellEnd"/>
      <w:r w:rsidRPr="00526412">
        <w:rPr>
          <w:rFonts w:ascii="Times New Roman" w:hAnsi="Times New Roman" w:cs="Times New Roman"/>
          <w:sz w:val="24"/>
          <w:szCs w:val="24"/>
        </w:rPr>
        <w:t xml:space="preserve"> journal of multidisciplinary research Vol III- Issue 12 (1), March 2015</w:t>
      </w:r>
      <w:r w:rsidRPr="00526412">
        <w:rPr>
          <w:rFonts w:ascii="Times New Roman" w:hAnsi="Times New Roman" w:cs="Times New Roman"/>
          <w:sz w:val="24"/>
          <w:szCs w:val="24"/>
        </w:rPr>
        <w:t xml:space="preserve"> (</w:t>
      </w:r>
      <w:r w:rsidRPr="00526412">
        <w:rPr>
          <w:rFonts w:ascii="Times New Roman" w:hAnsi="Times New Roman" w:cs="Times New Roman"/>
          <w:sz w:val="24"/>
          <w:szCs w:val="24"/>
        </w:rPr>
        <w:t>ISSN: 2277-9302</w:t>
      </w:r>
      <w:r w:rsidRPr="00526412">
        <w:rPr>
          <w:rFonts w:ascii="Times New Roman" w:hAnsi="Times New Roman" w:cs="Times New Roman"/>
          <w:sz w:val="24"/>
          <w:szCs w:val="24"/>
        </w:rPr>
        <w:t>)</w:t>
      </w:r>
    </w:p>
    <w:p w:rsidR="009B1D1C" w:rsidRDefault="009B1D1C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12">
        <w:rPr>
          <w:rFonts w:ascii="Times New Roman" w:hAnsi="Times New Roman" w:cs="Times New Roman"/>
          <w:sz w:val="24"/>
          <w:szCs w:val="24"/>
        </w:rPr>
        <w:t>Research article on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Aahe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Manohar 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Rekha</w:t>
      </w:r>
      <w:r>
        <w:rPr>
          <w:rFonts w:ascii="Times New Roman" w:hAnsi="Times New Roman" w:cs="Times New Roman"/>
          <w:sz w:val="24"/>
          <w:szCs w:val="24"/>
        </w:rPr>
        <w:t>” in the Book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Vikashacha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Vividha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Disha</w:t>
      </w:r>
      <w:r>
        <w:rPr>
          <w:rFonts w:ascii="Times New Roman" w:hAnsi="Times New Roman" w:cs="Times New Roman"/>
          <w:sz w:val="24"/>
          <w:szCs w:val="24"/>
        </w:rPr>
        <w:t xml:space="preserve">” (ISBN: </w:t>
      </w:r>
      <w:r>
        <w:rPr>
          <w:rFonts w:ascii="Times New Roman" w:hAnsi="Times New Roman" w:cs="Times New Roman"/>
          <w:sz w:val="24"/>
          <w:szCs w:val="24"/>
        </w:rPr>
        <w:t>978-93-83471-87-4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203B" w:rsidRDefault="002F203B" w:rsidP="005264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Kusumagrajachi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Kavita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published in Saksham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Samishka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Qtrly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ISSN: 2231-4377)</w:t>
      </w:r>
    </w:p>
    <w:p w:rsidR="00B720E7" w:rsidRDefault="00B720E7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5DC" w:rsidRDefault="00F135DC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Papers presented in International Conference:</w:t>
      </w:r>
    </w:p>
    <w:p w:rsidR="00AD0370" w:rsidRDefault="00AD0370" w:rsidP="00AD0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370" w:rsidRPr="00096382" w:rsidRDefault="00AD0370" w:rsidP="00AD03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>Paper presented on “</w:t>
      </w:r>
      <w:r w:rsidRPr="00096382">
        <w:rPr>
          <w:rFonts w:ascii="Times New Roman" w:hAnsi="Times New Roman" w:cs="Times New Roman"/>
          <w:sz w:val="24"/>
          <w:szCs w:val="24"/>
        </w:rPr>
        <w:t>Value Education &amp; Youth</w:t>
      </w:r>
      <w:r w:rsidRPr="00096382">
        <w:rPr>
          <w:rFonts w:ascii="Times New Roman" w:hAnsi="Times New Roman" w:cs="Times New Roman"/>
          <w:sz w:val="24"/>
          <w:szCs w:val="24"/>
        </w:rPr>
        <w:t xml:space="preserve">” during the conference “ </w:t>
      </w:r>
      <w:r w:rsidRPr="00096382">
        <w:rPr>
          <w:rFonts w:ascii="Times New Roman" w:hAnsi="Times New Roman" w:cs="Times New Roman"/>
          <w:sz w:val="24"/>
          <w:szCs w:val="24"/>
        </w:rPr>
        <w:t>The Aspects of Women empowerment in Various fields at National</w:t>
      </w:r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r w:rsidRPr="00096382">
        <w:rPr>
          <w:rFonts w:ascii="Times New Roman" w:hAnsi="Times New Roman" w:cs="Times New Roman"/>
          <w:sz w:val="24"/>
          <w:szCs w:val="24"/>
        </w:rPr>
        <w:t>&amp; International level &amp;</w:t>
      </w:r>
    </w:p>
    <w:p w:rsidR="00BC65A1" w:rsidRPr="00096382" w:rsidRDefault="00AD0370" w:rsidP="00BC65A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>V</w:t>
      </w:r>
      <w:r w:rsidRPr="00096382">
        <w:rPr>
          <w:rFonts w:ascii="Times New Roman" w:hAnsi="Times New Roman" w:cs="Times New Roman"/>
          <w:sz w:val="24"/>
          <w:szCs w:val="24"/>
        </w:rPr>
        <w:t>alue Education &amp; Youth 16/10/16</w:t>
      </w:r>
      <w:r w:rsidRPr="00096382">
        <w:rPr>
          <w:rFonts w:ascii="Times New Roman" w:hAnsi="Times New Roman" w:cs="Times New Roman"/>
          <w:sz w:val="24"/>
          <w:szCs w:val="24"/>
        </w:rPr>
        <w:t xml:space="preserve"> in Pune </w:t>
      </w:r>
    </w:p>
    <w:p w:rsidR="00436641" w:rsidRPr="00096382" w:rsidRDefault="00436641" w:rsidP="004366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Paper presented on “Samarth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Ramdasanchya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Prapanch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Vichar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” during the conference jointly organized by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Mahatama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Gandhi institute Marathi speaking union (Kala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Sanskruti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mantralay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, Mauritius) &amp;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Senavardhan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institute, India on 8</w:t>
      </w:r>
      <w:r w:rsidRPr="000963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and 9</w:t>
      </w:r>
      <w:r w:rsidRPr="000963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January 2015.</w:t>
      </w:r>
    </w:p>
    <w:p w:rsidR="00436641" w:rsidRPr="00096382" w:rsidRDefault="00436641" w:rsidP="004366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Paper presented in the international conference jointly organized by PDEA’s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Ram Krishna A.C.E college,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Akrudi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>, Pune and Confederation of Indian universities (CIUs) on 15</w:t>
      </w:r>
      <w:r w:rsidRPr="000963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March 2015 at New Delhi</w:t>
      </w:r>
    </w:p>
    <w:p w:rsidR="00F135DC" w:rsidRPr="00096382" w:rsidRDefault="00BC65A1" w:rsidP="00BC65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Paper presented on </w:t>
      </w:r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Bhashantar-Ek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  <w:lang w:val="en-GB"/>
        </w:rPr>
        <w:t>Vichar</w:t>
      </w:r>
      <w:proofErr w:type="spellEnd"/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“ during the conference “</w:t>
      </w:r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>Translation and Migrations” held  at Pune on 21</w:t>
      </w:r>
      <w:r w:rsidR="0080439A" w:rsidRPr="000963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st</w:t>
      </w:r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>-22</w:t>
      </w:r>
      <w:r w:rsidR="0080439A" w:rsidRPr="000963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November 2014 organized jointly by </w:t>
      </w:r>
      <w:proofErr w:type="spellStart"/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>Bhasha</w:t>
      </w:r>
      <w:proofErr w:type="spellEnd"/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>Sahitya</w:t>
      </w:r>
      <w:proofErr w:type="spellEnd"/>
      <w:r w:rsidR="0080439A"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 Acade</w:t>
      </w:r>
      <w:r w:rsidRPr="00096382">
        <w:rPr>
          <w:rFonts w:ascii="Times New Roman" w:hAnsi="Times New Roman" w:cs="Times New Roman"/>
          <w:sz w:val="24"/>
          <w:szCs w:val="24"/>
          <w:lang w:val="en-GB"/>
        </w:rPr>
        <w:t xml:space="preserve">my. </w:t>
      </w:r>
    </w:p>
    <w:p w:rsidR="00AC1597" w:rsidRPr="00096382" w:rsidRDefault="002C4267" w:rsidP="00BC65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382">
        <w:rPr>
          <w:rFonts w:ascii="Times New Roman" w:hAnsi="Times New Roman" w:cs="Times New Roman"/>
          <w:sz w:val="24"/>
          <w:szCs w:val="24"/>
        </w:rPr>
        <w:t>Paper presented on “</w:t>
      </w:r>
      <w:r w:rsidRPr="00096382">
        <w:rPr>
          <w:rFonts w:ascii="Times New Roman" w:hAnsi="Times New Roman" w:cs="Times New Roman"/>
          <w:sz w:val="24"/>
          <w:szCs w:val="24"/>
        </w:rPr>
        <w:t xml:space="preserve">Trishna :Adivasi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Sanskriuti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Stree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Prashna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Vedha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>” during the c</w:t>
      </w:r>
      <w:r w:rsidRPr="00096382">
        <w:rPr>
          <w:rFonts w:ascii="Times New Roman" w:hAnsi="Times New Roman" w:cs="Times New Roman"/>
          <w:sz w:val="24"/>
          <w:szCs w:val="24"/>
        </w:rPr>
        <w:t>onference on “International Conference on Literature, Language, Culture &amp; Tourism” organized by International Association of Academicians and Researchers</w:t>
      </w:r>
    </w:p>
    <w:p w:rsidR="00B720E7" w:rsidRDefault="00B720E7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5DC" w:rsidRDefault="00F135DC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Papers presented in National/State Conference:</w:t>
      </w:r>
    </w:p>
    <w:p w:rsidR="00F135DC" w:rsidRDefault="00F135DC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D1A" w:rsidRPr="00096382" w:rsidRDefault="00650D1A" w:rsidP="00650D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>Paper presented on “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Jivanala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Prerak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Sakhti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Denari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Samarth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Ramdaschi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Shikvan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” during the conference jointly organized by G.S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Tompe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Arts, Science &amp; commerce college,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Chandur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Bazar &amp;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Adhar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social research and development training institute, Amaravati on 27th December 2014.</w:t>
      </w:r>
    </w:p>
    <w:p w:rsidR="00650D1A" w:rsidRPr="00096382" w:rsidRDefault="00650D1A" w:rsidP="00650D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>Paper “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Mazhi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Jadan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Gadan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>” at State level Seminar organized by Modern College, Shivajinagar on 26th Feb 2014</w:t>
      </w:r>
    </w:p>
    <w:p w:rsidR="00F135DC" w:rsidRPr="00096382" w:rsidRDefault="00F135DC" w:rsidP="000963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>Paper “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Taoulanik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Sathiya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abhyasache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Swarop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 Dalit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Gramin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Kadambari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” presented at National Seminar organized by Shree Shiva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Chatrapati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Mahavidyala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Junnar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on 26th and 27th July 2013</w:t>
      </w:r>
    </w:p>
    <w:p w:rsidR="001E28B9" w:rsidRPr="00096382" w:rsidRDefault="001E28B9" w:rsidP="000963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lastRenderedPageBreak/>
        <w:t>Paper presented during the National Seminar on ‘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Bharatiya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Atmacharitratil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Shrti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Sanvedna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’ organized by Shri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Shahu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Mandir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Mahavidyala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>, Parvati Pune from 4th to 5th Jan 2013</w:t>
      </w:r>
    </w:p>
    <w:p w:rsidR="00AD0370" w:rsidRPr="00096382" w:rsidRDefault="001E28B9" w:rsidP="008806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 xml:space="preserve">Paper presented during the State level Seminar on “Maharashtra post 1960 organized by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Amrutestwar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Arts, Commerce &amp; Science College,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Vinzor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Pune from 12th to 13th March 2013 &amp; Chairperson for Language session</w:t>
      </w:r>
    </w:p>
    <w:p w:rsidR="00AD0370" w:rsidRPr="00096382" w:rsidRDefault="00AD0370" w:rsidP="008806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70">
        <w:rPr>
          <w:rFonts w:ascii="Times New Roman" w:hAnsi="Times New Roman" w:cs="Times New Roman"/>
          <w:sz w:val="24"/>
          <w:szCs w:val="24"/>
        </w:rPr>
        <w:t xml:space="preserve">Paper presented during the </w:t>
      </w:r>
      <w:r w:rsidR="008C7E9B">
        <w:rPr>
          <w:rFonts w:ascii="Times New Roman" w:hAnsi="Times New Roman" w:cs="Times New Roman"/>
          <w:sz w:val="24"/>
          <w:szCs w:val="24"/>
        </w:rPr>
        <w:t>“</w:t>
      </w:r>
      <w:r w:rsidRPr="00AD0370">
        <w:rPr>
          <w:rFonts w:ascii="Times New Roman" w:hAnsi="Times New Roman" w:cs="Times New Roman"/>
          <w:sz w:val="24"/>
          <w:szCs w:val="24"/>
        </w:rPr>
        <w:t xml:space="preserve">Marathi </w:t>
      </w:r>
      <w:proofErr w:type="spellStart"/>
      <w:r w:rsidRPr="00AD0370">
        <w:rPr>
          <w:rFonts w:ascii="Times New Roman" w:hAnsi="Times New Roman" w:cs="Times New Roman"/>
          <w:sz w:val="24"/>
          <w:szCs w:val="24"/>
        </w:rPr>
        <w:t>Sahityatil</w:t>
      </w:r>
      <w:proofErr w:type="spellEnd"/>
      <w:r w:rsidRPr="00AD0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370">
        <w:rPr>
          <w:rFonts w:ascii="Times New Roman" w:hAnsi="Times New Roman" w:cs="Times New Roman"/>
          <w:sz w:val="24"/>
          <w:szCs w:val="24"/>
        </w:rPr>
        <w:t>Navatha</w:t>
      </w:r>
      <w:proofErr w:type="spellEnd"/>
      <w:r w:rsidRPr="00AD0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37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AD0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370">
        <w:rPr>
          <w:rFonts w:ascii="Times New Roman" w:hAnsi="Times New Roman" w:cs="Times New Roman"/>
          <w:sz w:val="24"/>
          <w:szCs w:val="24"/>
        </w:rPr>
        <w:t>Punarvichar</w:t>
      </w:r>
      <w:proofErr w:type="spellEnd"/>
      <w:r w:rsidRPr="00AD0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Kathetil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navata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punar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vichar</w:t>
      </w:r>
      <w:proofErr w:type="spellEnd"/>
      <w:r w:rsidR="008C7E9B" w:rsidRPr="00096382">
        <w:rPr>
          <w:rFonts w:ascii="Times New Roman" w:hAnsi="Times New Roman" w:cs="Times New Roman"/>
          <w:sz w:val="24"/>
          <w:szCs w:val="24"/>
        </w:rPr>
        <w:t>”</w:t>
      </w:r>
    </w:p>
    <w:p w:rsidR="00B720E7" w:rsidRDefault="00B720E7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5DC" w:rsidRDefault="00F135DC" w:rsidP="00BF0FB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Seminars/Workshop</w:t>
      </w:r>
      <w:r w:rsidRPr="0009638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attended:</w:t>
      </w:r>
    </w:p>
    <w:p w:rsidR="00650D1A" w:rsidRPr="00096382" w:rsidRDefault="00650D1A" w:rsidP="00650D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 xml:space="preserve">Workshop jointly organized by Savitribai Phule Pune university Board of Studies welfare &amp; PDEA’s Prof. Ram Krishna More A.C.S college,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Akrudi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, Pune (department of English) held on 17th January 2015  </w:t>
      </w:r>
    </w:p>
    <w:p w:rsidR="00650D1A" w:rsidRPr="00096382" w:rsidRDefault="00650D1A" w:rsidP="00650D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 xml:space="preserve">Attended one day workshop on “Story Building and story writing organized by department of English &amp;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Bhsha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foundation Pune held on 20th February 2015</w:t>
      </w:r>
    </w:p>
    <w:p w:rsidR="00650D1A" w:rsidRPr="00096382" w:rsidRDefault="00650D1A" w:rsidP="00650D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 xml:space="preserve">Attended Seminar on ‘Marathi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Vinodo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Katha” organized by Modern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Mahavidyala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Nagar Pune from 4th to 5th Feb 2013</w:t>
      </w:r>
    </w:p>
    <w:p w:rsidR="00650D1A" w:rsidRPr="00096382" w:rsidRDefault="00650D1A" w:rsidP="00650D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>Attended National level Seminar on “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Marathitil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Saundrya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Vichar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organized by Pune University, Department of Marathi from 8th to 9th March 2013 </w:t>
      </w:r>
    </w:p>
    <w:p w:rsidR="00F135DC" w:rsidRPr="00096382" w:rsidRDefault="00FD00D8" w:rsidP="000963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 xml:space="preserve">Attended ‘Advance Research Methodology” workshop organized by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Babasaheb Ambedkar Research and Training institute, Pune and All India Institute of Local self-Government, Pune</w:t>
      </w:r>
    </w:p>
    <w:p w:rsidR="00FD00D8" w:rsidRPr="00096382" w:rsidRDefault="00FD00D8" w:rsidP="000963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>Member of organizing committee for “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Samarasta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Sathiya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Samelan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>” organized by “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Samarasta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Sathiya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Manch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and Prof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RamKrishna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More College”</w:t>
      </w:r>
    </w:p>
    <w:p w:rsidR="001E28B9" w:rsidRPr="00096382" w:rsidRDefault="001E28B9" w:rsidP="000963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382">
        <w:rPr>
          <w:rFonts w:ascii="Times New Roman" w:hAnsi="Times New Roman" w:cs="Times New Roman"/>
          <w:sz w:val="24"/>
          <w:szCs w:val="24"/>
        </w:rPr>
        <w:t xml:space="preserve">Attended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Samishak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Samelan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organized by  Maharashtra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Sahitya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382">
        <w:rPr>
          <w:rFonts w:ascii="Times New Roman" w:hAnsi="Times New Roman" w:cs="Times New Roman"/>
          <w:sz w:val="24"/>
          <w:szCs w:val="24"/>
        </w:rPr>
        <w:t>Parishad</w:t>
      </w:r>
      <w:proofErr w:type="spellEnd"/>
      <w:r w:rsidRPr="00096382">
        <w:rPr>
          <w:rFonts w:ascii="Times New Roman" w:hAnsi="Times New Roman" w:cs="Times New Roman"/>
          <w:sz w:val="24"/>
          <w:szCs w:val="24"/>
        </w:rPr>
        <w:t>, Tilak Road Pune from 28th to 29th Nov 2012</w:t>
      </w:r>
    </w:p>
    <w:p w:rsidR="00A40542" w:rsidRPr="00096382" w:rsidRDefault="00A40542" w:rsidP="00023E37">
      <w:pPr>
        <w:pStyle w:val="ListParagraph"/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BA" w:rsidRPr="00BF0FB5" w:rsidRDefault="00827CBA" w:rsidP="00FD00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827CBA" w:rsidRPr="00BF0FB5" w:rsidSect="00B3726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BB0" w:rsidRDefault="00027BB0" w:rsidP="00D643DB">
      <w:pPr>
        <w:spacing w:after="0" w:line="240" w:lineRule="auto"/>
      </w:pPr>
      <w:r>
        <w:separator/>
      </w:r>
    </w:p>
  </w:endnote>
  <w:endnote w:type="continuationSeparator" w:id="0">
    <w:p w:rsidR="00027BB0" w:rsidRDefault="00027BB0" w:rsidP="00D6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BB0" w:rsidRDefault="00027BB0" w:rsidP="00D643DB">
      <w:pPr>
        <w:spacing w:after="0" w:line="240" w:lineRule="auto"/>
      </w:pPr>
      <w:r>
        <w:separator/>
      </w:r>
    </w:p>
  </w:footnote>
  <w:footnote w:type="continuationSeparator" w:id="0">
    <w:p w:rsidR="00027BB0" w:rsidRDefault="00027BB0" w:rsidP="00D6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ED9"/>
    <w:multiLevelType w:val="hybridMultilevel"/>
    <w:tmpl w:val="DC48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10EF"/>
    <w:multiLevelType w:val="hybridMultilevel"/>
    <w:tmpl w:val="B516AEB8"/>
    <w:lvl w:ilvl="0" w:tplc="D4E8633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2865"/>
    <w:multiLevelType w:val="hybridMultilevel"/>
    <w:tmpl w:val="8924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EF"/>
    <w:rsid w:val="00023E37"/>
    <w:rsid w:val="00027BB0"/>
    <w:rsid w:val="000352D5"/>
    <w:rsid w:val="00087B60"/>
    <w:rsid w:val="00096382"/>
    <w:rsid w:val="000C56E7"/>
    <w:rsid w:val="000D4480"/>
    <w:rsid w:val="000F0480"/>
    <w:rsid w:val="0016223C"/>
    <w:rsid w:val="001E0873"/>
    <w:rsid w:val="001E28B9"/>
    <w:rsid w:val="00221FAA"/>
    <w:rsid w:val="00227C9C"/>
    <w:rsid w:val="00243CBB"/>
    <w:rsid w:val="00295C48"/>
    <w:rsid w:val="002A088F"/>
    <w:rsid w:val="002C3301"/>
    <w:rsid w:val="002C4267"/>
    <w:rsid w:val="002E76E7"/>
    <w:rsid w:val="002F0330"/>
    <w:rsid w:val="002F203B"/>
    <w:rsid w:val="002F76DA"/>
    <w:rsid w:val="00302B23"/>
    <w:rsid w:val="00315B84"/>
    <w:rsid w:val="00324C4C"/>
    <w:rsid w:val="003B61E8"/>
    <w:rsid w:val="003E360E"/>
    <w:rsid w:val="003F5094"/>
    <w:rsid w:val="004167E2"/>
    <w:rsid w:val="00436641"/>
    <w:rsid w:val="0044268B"/>
    <w:rsid w:val="00445DB2"/>
    <w:rsid w:val="0046466D"/>
    <w:rsid w:val="004B2628"/>
    <w:rsid w:val="004C6FAF"/>
    <w:rsid w:val="004C7041"/>
    <w:rsid w:val="004E5CAC"/>
    <w:rsid w:val="004F06EF"/>
    <w:rsid w:val="00505895"/>
    <w:rsid w:val="00510FF1"/>
    <w:rsid w:val="00526412"/>
    <w:rsid w:val="00535A2C"/>
    <w:rsid w:val="00536A6D"/>
    <w:rsid w:val="005617E7"/>
    <w:rsid w:val="005656EF"/>
    <w:rsid w:val="00583294"/>
    <w:rsid w:val="00590023"/>
    <w:rsid w:val="005B6E07"/>
    <w:rsid w:val="00650D1A"/>
    <w:rsid w:val="00663962"/>
    <w:rsid w:val="00691368"/>
    <w:rsid w:val="006A1A27"/>
    <w:rsid w:val="006B0825"/>
    <w:rsid w:val="006E6077"/>
    <w:rsid w:val="006E742D"/>
    <w:rsid w:val="006F281A"/>
    <w:rsid w:val="00722B85"/>
    <w:rsid w:val="00753139"/>
    <w:rsid w:val="007641CB"/>
    <w:rsid w:val="007C031E"/>
    <w:rsid w:val="007C6090"/>
    <w:rsid w:val="0080439A"/>
    <w:rsid w:val="00812E49"/>
    <w:rsid w:val="00827CBA"/>
    <w:rsid w:val="00887F50"/>
    <w:rsid w:val="008919C2"/>
    <w:rsid w:val="00891D76"/>
    <w:rsid w:val="008A3735"/>
    <w:rsid w:val="008A4396"/>
    <w:rsid w:val="008B1A76"/>
    <w:rsid w:val="008B6745"/>
    <w:rsid w:val="008C7E9B"/>
    <w:rsid w:val="00902366"/>
    <w:rsid w:val="00914575"/>
    <w:rsid w:val="009241D1"/>
    <w:rsid w:val="009703B1"/>
    <w:rsid w:val="00983AF4"/>
    <w:rsid w:val="0099644A"/>
    <w:rsid w:val="009B1D1C"/>
    <w:rsid w:val="009B2D15"/>
    <w:rsid w:val="00A062D4"/>
    <w:rsid w:val="00A400EA"/>
    <w:rsid w:val="00A40542"/>
    <w:rsid w:val="00AA3010"/>
    <w:rsid w:val="00AC1597"/>
    <w:rsid w:val="00AD0370"/>
    <w:rsid w:val="00AF53E2"/>
    <w:rsid w:val="00B2197F"/>
    <w:rsid w:val="00B37263"/>
    <w:rsid w:val="00B720E7"/>
    <w:rsid w:val="00B87CF5"/>
    <w:rsid w:val="00B90A2D"/>
    <w:rsid w:val="00BC65A1"/>
    <w:rsid w:val="00BE730E"/>
    <w:rsid w:val="00BE7C63"/>
    <w:rsid w:val="00BF0FB5"/>
    <w:rsid w:val="00BF1548"/>
    <w:rsid w:val="00BF3D48"/>
    <w:rsid w:val="00C06627"/>
    <w:rsid w:val="00C57BCB"/>
    <w:rsid w:val="00C66922"/>
    <w:rsid w:val="00C87309"/>
    <w:rsid w:val="00C91B60"/>
    <w:rsid w:val="00D06469"/>
    <w:rsid w:val="00D11E18"/>
    <w:rsid w:val="00D13189"/>
    <w:rsid w:val="00D209A3"/>
    <w:rsid w:val="00D2541A"/>
    <w:rsid w:val="00D349E3"/>
    <w:rsid w:val="00D57D8C"/>
    <w:rsid w:val="00D60BD1"/>
    <w:rsid w:val="00D643DB"/>
    <w:rsid w:val="00D8221B"/>
    <w:rsid w:val="00E42494"/>
    <w:rsid w:val="00E57D01"/>
    <w:rsid w:val="00E70DCC"/>
    <w:rsid w:val="00E73B59"/>
    <w:rsid w:val="00E850AA"/>
    <w:rsid w:val="00E94C61"/>
    <w:rsid w:val="00EB5BFD"/>
    <w:rsid w:val="00EF5D51"/>
    <w:rsid w:val="00F135DC"/>
    <w:rsid w:val="00F15AC1"/>
    <w:rsid w:val="00F21328"/>
    <w:rsid w:val="00F433F6"/>
    <w:rsid w:val="00F76A51"/>
    <w:rsid w:val="00F82B6E"/>
    <w:rsid w:val="00F86FAF"/>
    <w:rsid w:val="00F92871"/>
    <w:rsid w:val="00FA27D1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113F4"/>
  <w15:chartTrackingRefBased/>
  <w15:docId w15:val="{07787860-2935-4C9B-996F-C65D3105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C1"/>
    <w:pPr>
      <w:ind w:left="720"/>
      <w:contextualSpacing/>
    </w:pPr>
  </w:style>
  <w:style w:type="table" w:styleId="TableGrid">
    <w:name w:val="Table Grid"/>
    <w:basedOn w:val="TableNormal"/>
    <w:uiPriority w:val="39"/>
    <w:rsid w:val="00F1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E49"/>
    <w:rPr>
      <w:color w:val="0563C1" w:themeColor="hyperlink"/>
      <w:u w:val="single"/>
    </w:rPr>
  </w:style>
  <w:style w:type="paragraph" w:styleId="NoSpacing">
    <w:name w:val="No Spacing"/>
    <w:qFormat/>
    <w:rsid w:val="00691368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val="en-IN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C031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70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3B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0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3B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rnapande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Khandagale</dc:creator>
  <cp:keywords/>
  <dc:description/>
  <cp:lastModifiedBy>Pande, Pravin</cp:lastModifiedBy>
  <cp:revision>72</cp:revision>
  <dcterms:created xsi:type="dcterms:W3CDTF">2018-12-18T15:20:00Z</dcterms:created>
  <dcterms:modified xsi:type="dcterms:W3CDTF">2018-12-18T18:33:00Z</dcterms:modified>
</cp:coreProperties>
</file>